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7F513CA3" w:rsidR="00835682" w:rsidRPr="008D31E0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E8776E">
        <w:rPr>
          <w:rFonts w:ascii="Lato" w:hAnsi="Lato"/>
          <w:b/>
          <w:bCs/>
          <w:sz w:val="20"/>
          <w:szCs w:val="20"/>
        </w:rPr>
        <w:t>„</w:t>
      </w:r>
      <w:r w:rsidR="0099240C" w:rsidRPr="0099240C">
        <w:rPr>
          <w:rFonts w:ascii="Lato" w:eastAsia="Calibri" w:hAnsi="Lato"/>
          <w:b/>
          <w:sz w:val="20"/>
          <w:szCs w:val="20"/>
        </w:rPr>
        <w:t>Przeprowadzenie badań marketingowych dotyczących pozycjonowania marki Krakowa w czterech grupach docelowych</w:t>
      </w:r>
      <w:r w:rsidR="00317354" w:rsidRPr="008D31E0">
        <w:rPr>
          <w:rFonts w:ascii="Lato" w:hAnsi="Lato" w:cs="Calibri"/>
          <w:b/>
          <w:sz w:val="20"/>
          <w:szCs w:val="20"/>
        </w:rPr>
        <w:t>”</w:t>
      </w:r>
      <w:r w:rsidRPr="008D31E0">
        <w:rPr>
          <w:rFonts w:ascii="Lato" w:hAnsi="Lato" w:cs="Calibri"/>
          <w:b/>
          <w:sz w:val="20"/>
          <w:szCs w:val="20"/>
        </w:rPr>
        <w:t xml:space="preserve">, 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F334DB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7E5CEF0A" w14:textId="631B514F" w:rsidR="00F334DB" w:rsidRDefault="00F334DB" w:rsidP="000411E5">
      <w:pPr>
        <w:pStyle w:val="Akapitzlist"/>
        <w:numPr>
          <w:ilvl w:val="3"/>
          <w:numId w:val="18"/>
        </w:numPr>
        <w:spacing w:after="0"/>
        <w:ind w:left="284" w:hanging="284"/>
        <w:contextualSpacing w:val="0"/>
        <w:jc w:val="both"/>
        <w:rPr>
          <w:rFonts w:ascii="Lato" w:hAnsi="Lato"/>
          <w:i/>
          <w:color w:val="000000"/>
          <w:sz w:val="20"/>
          <w:szCs w:val="20"/>
        </w:rPr>
      </w:pPr>
      <w:r w:rsidRPr="00F334DB">
        <w:rPr>
          <w:rFonts w:ascii="Lato" w:hAnsi="Lato"/>
          <w:color w:val="000000"/>
          <w:sz w:val="20"/>
          <w:szCs w:val="20"/>
        </w:rPr>
        <w:t>Wysokość wynagrodzenia całkowitego (ryczałtowego) brutto za wykonanie przedmiotu umowy, o którym mowa w § 1 i 2</w:t>
      </w:r>
      <w:r w:rsidR="007D3E92">
        <w:rPr>
          <w:rFonts w:ascii="Lato" w:hAnsi="Lato"/>
          <w:color w:val="000000"/>
          <w:sz w:val="20"/>
          <w:szCs w:val="20"/>
        </w:rPr>
        <w:t xml:space="preserve"> </w:t>
      </w:r>
      <w:r w:rsidR="00002D10">
        <w:rPr>
          <w:rFonts w:ascii="Lato" w:hAnsi="Lato"/>
          <w:color w:val="000000"/>
          <w:sz w:val="20"/>
          <w:szCs w:val="20"/>
        </w:rPr>
        <w:t xml:space="preserve">wzoru </w:t>
      </w:r>
      <w:r w:rsidR="007D3E92">
        <w:rPr>
          <w:rFonts w:ascii="Lato" w:hAnsi="Lato"/>
          <w:color w:val="000000"/>
          <w:sz w:val="20"/>
          <w:szCs w:val="20"/>
        </w:rPr>
        <w:t>umowy</w:t>
      </w:r>
      <w:r w:rsidRPr="00F334DB">
        <w:rPr>
          <w:rFonts w:ascii="Lato" w:hAnsi="Lato"/>
          <w:color w:val="000000"/>
          <w:sz w:val="20"/>
          <w:szCs w:val="20"/>
        </w:rPr>
        <w:t xml:space="preserve"> oraz za przeniesienie praw autorskich oraz wyrażenie zgód, o których mowa </w:t>
      </w:r>
      <w:r w:rsidR="007D3E92">
        <w:rPr>
          <w:rFonts w:ascii="Lato" w:hAnsi="Lato"/>
          <w:color w:val="000000"/>
          <w:sz w:val="20"/>
          <w:szCs w:val="20"/>
        </w:rPr>
        <w:br/>
      </w:r>
      <w:r w:rsidRPr="00F334DB">
        <w:rPr>
          <w:rFonts w:ascii="Lato" w:hAnsi="Lato"/>
          <w:color w:val="000000"/>
          <w:sz w:val="20"/>
          <w:szCs w:val="20"/>
        </w:rPr>
        <w:t xml:space="preserve">w § 9 </w:t>
      </w:r>
      <w:r w:rsidR="00002D10">
        <w:rPr>
          <w:rFonts w:ascii="Lato" w:hAnsi="Lato"/>
          <w:color w:val="000000"/>
          <w:sz w:val="20"/>
          <w:szCs w:val="20"/>
        </w:rPr>
        <w:t xml:space="preserve">wzoru </w:t>
      </w:r>
      <w:r w:rsidR="007D3E92">
        <w:rPr>
          <w:rFonts w:ascii="Lato" w:hAnsi="Lato"/>
          <w:color w:val="000000"/>
          <w:sz w:val="20"/>
          <w:szCs w:val="20"/>
        </w:rPr>
        <w:t xml:space="preserve">umowy </w:t>
      </w:r>
      <w:r w:rsidRPr="00F334DB">
        <w:rPr>
          <w:rFonts w:ascii="Lato" w:hAnsi="Lato"/>
          <w:color w:val="000000"/>
          <w:sz w:val="20"/>
          <w:szCs w:val="20"/>
        </w:rPr>
        <w:t xml:space="preserve">wynosi: </w:t>
      </w:r>
      <w:r w:rsidRPr="00E8776E">
        <w:rPr>
          <w:rFonts w:ascii="Lato" w:hAnsi="Lato"/>
          <w:b/>
          <w:bCs/>
          <w:color w:val="000000"/>
          <w:sz w:val="20"/>
          <w:szCs w:val="20"/>
        </w:rPr>
        <w:t>……………………zł brutto</w:t>
      </w:r>
      <w:r w:rsidRPr="00F334DB">
        <w:rPr>
          <w:rFonts w:ascii="Lato" w:hAnsi="Lato"/>
          <w:color w:val="000000"/>
          <w:sz w:val="20"/>
          <w:szCs w:val="20"/>
        </w:rPr>
        <w:t xml:space="preserve">, w tym </w:t>
      </w:r>
      <w:r w:rsidRPr="00E8776E">
        <w:rPr>
          <w:rFonts w:ascii="Lato" w:hAnsi="Lato"/>
          <w:b/>
          <w:bCs/>
          <w:color w:val="000000"/>
          <w:sz w:val="20"/>
          <w:szCs w:val="20"/>
        </w:rPr>
        <w:t xml:space="preserve">stawka podatku VAT </w:t>
      </w:r>
      <w:r w:rsidRPr="00E8776E">
        <w:rPr>
          <w:rFonts w:ascii="Lato" w:hAnsi="Lato"/>
          <w:b/>
          <w:bCs/>
          <w:i/>
          <w:color w:val="000000"/>
          <w:sz w:val="20"/>
          <w:szCs w:val="20"/>
        </w:rPr>
        <w:t>………. %/zwolniony na podstawie …………</w:t>
      </w:r>
      <w:r w:rsidR="00002D10" w:rsidRPr="00E8776E">
        <w:rPr>
          <w:rFonts w:ascii="Lato" w:hAnsi="Lato"/>
          <w:b/>
          <w:bCs/>
          <w:i/>
          <w:iCs/>
          <w:sz w:val="20"/>
        </w:rPr>
        <w:t>*</w:t>
      </w:r>
      <w:r w:rsidR="00002D10" w:rsidRPr="00E8776E">
        <w:rPr>
          <w:rFonts w:ascii="Lato" w:hAnsi="Lato"/>
          <w:b/>
          <w:bCs/>
          <w:i/>
          <w:color w:val="000000"/>
          <w:sz w:val="20"/>
          <w:szCs w:val="20"/>
        </w:rPr>
        <w:t>.</w:t>
      </w:r>
    </w:p>
    <w:p w14:paraId="44BFB7C1" w14:textId="77777777" w:rsidR="00F56770" w:rsidRPr="00F334DB" w:rsidRDefault="00F56770" w:rsidP="00F56770">
      <w:pPr>
        <w:pStyle w:val="Akapitzlist"/>
        <w:spacing w:after="0"/>
        <w:ind w:left="284"/>
        <w:contextualSpacing w:val="0"/>
        <w:jc w:val="both"/>
        <w:rPr>
          <w:rFonts w:ascii="Lato" w:hAnsi="Lato"/>
          <w:i/>
          <w:color w:val="000000"/>
          <w:sz w:val="20"/>
          <w:szCs w:val="20"/>
        </w:rPr>
      </w:pPr>
    </w:p>
    <w:p w14:paraId="4E4B578E" w14:textId="603C6C80" w:rsidR="00F334DB" w:rsidRPr="00F334DB" w:rsidRDefault="00F334DB" w:rsidP="000411E5">
      <w:pPr>
        <w:pStyle w:val="Akapitzlist"/>
        <w:numPr>
          <w:ilvl w:val="3"/>
          <w:numId w:val="18"/>
        </w:numPr>
        <w:spacing w:after="0"/>
        <w:ind w:left="284" w:hanging="284"/>
        <w:contextualSpacing w:val="0"/>
        <w:jc w:val="both"/>
        <w:rPr>
          <w:rFonts w:ascii="Lato" w:hAnsi="Lato"/>
          <w:i/>
          <w:color w:val="000000"/>
          <w:sz w:val="20"/>
          <w:szCs w:val="20"/>
        </w:rPr>
      </w:pPr>
      <w:r w:rsidRPr="00F334DB">
        <w:rPr>
          <w:rFonts w:ascii="Lato" w:hAnsi="Lato" w:cs="Arial"/>
          <w:color w:val="000000"/>
          <w:sz w:val="20"/>
          <w:szCs w:val="20"/>
        </w:rPr>
        <w:t>Wysokość wynagrodzenia</w:t>
      </w:r>
      <w:r w:rsidR="00BB7749">
        <w:rPr>
          <w:rFonts w:ascii="Lato" w:hAnsi="Lato" w:cs="Arial"/>
          <w:color w:val="000000"/>
          <w:sz w:val="20"/>
          <w:szCs w:val="20"/>
        </w:rPr>
        <w:t xml:space="preserve">, o którym mowa w pkt 1 powyżej, </w:t>
      </w:r>
      <w:r w:rsidRPr="00F334DB">
        <w:rPr>
          <w:rFonts w:ascii="Lato" w:hAnsi="Lato" w:cs="Arial"/>
          <w:color w:val="000000"/>
          <w:sz w:val="20"/>
          <w:szCs w:val="20"/>
        </w:rPr>
        <w:t>stanowi sumę cen za wykonanie poszczególnych części przedmiotu umowy, tj.:</w:t>
      </w:r>
    </w:p>
    <w:p w14:paraId="3B6AC56B" w14:textId="77777777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w § 2 ust. 1 pkt. 1 i 2,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>,</w:t>
      </w:r>
    </w:p>
    <w:p w14:paraId="0A2463C1" w14:textId="3D046E31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bookmarkStart w:id="0" w:name="_Hlk127177600"/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</w:t>
      </w:r>
      <w:r w:rsidR="00443484" w:rsidRPr="00DE41C6">
        <w:rPr>
          <w:rFonts w:ascii="Lato" w:hAnsi="Lato"/>
          <w:iCs/>
          <w:color w:val="000000"/>
          <w:sz w:val="20"/>
          <w:szCs w:val="20"/>
        </w:rPr>
        <w:t>w</w:t>
      </w:r>
      <w:r w:rsidR="00443484" w:rsidRPr="00E8776E">
        <w:rPr>
          <w:rFonts w:ascii="Lato" w:hAnsi="Lato"/>
          <w:iCs/>
          <w:color w:val="000000"/>
          <w:sz w:val="20"/>
          <w:szCs w:val="20"/>
        </w:rPr>
        <w:t xml:space="preserve"> 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§ 2 ust. 1 pkt. 4 lit. a,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>,</w:t>
      </w:r>
    </w:p>
    <w:bookmarkEnd w:id="0"/>
    <w:p w14:paraId="31139A56" w14:textId="3274191A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</w:t>
      </w:r>
      <w:r w:rsidR="00443484" w:rsidRPr="00DE41C6">
        <w:rPr>
          <w:rFonts w:ascii="Lato" w:hAnsi="Lato"/>
          <w:iCs/>
          <w:color w:val="000000"/>
          <w:sz w:val="20"/>
          <w:szCs w:val="20"/>
        </w:rPr>
        <w:t>w</w:t>
      </w:r>
      <w:r w:rsidR="00443484" w:rsidRPr="00E8776E">
        <w:rPr>
          <w:rFonts w:ascii="Lato" w:hAnsi="Lato"/>
          <w:iCs/>
          <w:color w:val="000000"/>
          <w:sz w:val="20"/>
          <w:szCs w:val="20"/>
        </w:rPr>
        <w:t xml:space="preserve"> 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§ 2 ust. 1 pkt. 4 lit. b,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>,</w:t>
      </w:r>
    </w:p>
    <w:p w14:paraId="5814AA0F" w14:textId="65C515F8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</w:t>
      </w:r>
      <w:r w:rsidR="00443484" w:rsidRPr="00DE41C6">
        <w:rPr>
          <w:rFonts w:ascii="Lato" w:hAnsi="Lato"/>
          <w:iCs/>
          <w:color w:val="000000"/>
          <w:sz w:val="20"/>
          <w:szCs w:val="20"/>
        </w:rPr>
        <w:t>w</w:t>
      </w:r>
      <w:r w:rsidR="00443484" w:rsidRPr="00E8776E">
        <w:rPr>
          <w:rFonts w:ascii="Lato" w:hAnsi="Lato"/>
          <w:iCs/>
          <w:color w:val="000000"/>
          <w:sz w:val="20"/>
          <w:szCs w:val="20"/>
        </w:rPr>
        <w:t xml:space="preserve"> 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§ 2 ust. 1 pkt. 4 lit. c,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>,</w:t>
      </w:r>
    </w:p>
    <w:p w14:paraId="2BCCF2F8" w14:textId="7C963049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</w:t>
      </w:r>
      <w:r w:rsidR="00443484" w:rsidRPr="00DE41C6">
        <w:rPr>
          <w:rFonts w:ascii="Lato" w:hAnsi="Lato"/>
          <w:iCs/>
          <w:color w:val="000000"/>
          <w:sz w:val="20"/>
          <w:szCs w:val="20"/>
        </w:rPr>
        <w:t>w</w:t>
      </w:r>
      <w:r w:rsidR="00443484" w:rsidRPr="00E8776E">
        <w:rPr>
          <w:rFonts w:ascii="Lato" w:hAnsi="Lato"/>
          <w:iCs/>
          <w:color w:val="000000"/>
          <w:sz w:val="20"/>
          <w:szCs w:val="20"/>
        </w:rPr>
        <w:t xml:space="preserve"> 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§ 2 ust. 1 pkt. 4 lit. d,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>,</w:t>
      </w:r>
    </w:p>
    <w:p w14:paraId="7091CEAF" w14:textId="02DF3614" w:rsidR="00F334DB" w:rsidRPr="00E8776E" w:rsidRDefault="00F334DB" w:rsidP="000411E5">
      <w:pPr>
        <w:pStyle w:val="Akapitzlist"/>
        <w:numPr>
          <w:ilvl w:val="0"/>
          <w:numId w:val="19"/>
        </w:numPr>
        <w:spacing w:after="0"/>
        <w:ind w:left="284" w:firstLine="0"/>
        <w:contextualSpacing w:val="0"/>
        <w:jc w:val="both"/>
        <w:rPr>
          <w:rFonts w:ascii="Lato" w:hAnsi="Lato"/>
          <w:iCs/>
          <w:color w:val="000000"/>
          <w:sz w:val="20"/>
          <w:szCs w:val="20"/>
        </w:rPr>
      </w:pPr>
      <w:r w:rsidRPr="00E8776E">
        <w:rPr>
          <w:rFonts w:ascii="Lato" w:hAnsi="Lato"/>
          <w:iCs/>
          <w:color w:val="000000"/>
          <w:sz w:val="20"/>
          <w:szCs w:val="20"/>
        </w:rPr>
        <w:t xml:space="preserve">w części, o której mowa </w:t>
      </w:r>
      <w:r w:rsidR="00443484" w:rsidRPr="00DE41C6">
        <w:rPr>
          <w:rFonts w:ascii="Lato" w:hAnsi="Lato"/>
          <w:iCs/>
          <w:color w:val="000000"/>
          <w:sz w:val="20"/>
          <w:szCs w:val="20"/>
        </w:rPr>
        <w:t>w</w:t>
      </w:r>
      <w:r w:rsidR="00443484" w:rsidRPr="00E8776E">
        <w:rPr>
          <w:rFonts w:ascii="Lato" w:hAnsi="Lato"/>
          <w:iCs/>
          <w:color w:val="000000"/>
          <w:sz w:val="20"/>
          <w:szCs w:val="20"/>
        </w:rPr>
        <w:t xml:space="preserve"> 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§ 2 ust. 1 pkt. 5 w wysokości </w:t>
      </w:r>
      <w:r w:rsidRPr="00E8776E">
        <w:rPr>
          <w:rFonts w:ascii="Lato" w:hAnsi="Lato"/>
          <w:b/>
          <w:bCs/>
          <w:iCs/>
          <w:color w:val="000000"/>
          <w:sz w:val="20"/>
          <w:szCs w:val="20"/>
        </w:rPr>
        <w:t>… zł brutto</w:t>
      </w:r>
      <w:r w:rsidRPr="00E8776E">
        <w:rPr>
          <w:rFonts w:ascii="Lato" w:hAnsi="Lato"/>
          <w:iCs/>
          <w:color w:val="000000"/>
          <w:sz w:val="20"/>
          <w:szCs w:val="20"/>
        </w:rPr>
        <w:t xml:space="preserve">, </w:t>
      </w:r>
    </w:p>
    <w:p w14:paraId="3FE3C598" w14:textId="77777777" w:rsidR="00002D10" w:rsidRDefault="00002D10" w:rsidP="000411E5">
      <w:pPr>
        <w:pStyle w:val="Akapitzlist"/>
        <w:spacing w:after="0"/>
        <w:ind w:left="284"/>
        <w:jc w:val="both"/>
        <w:rPr>
          <w:rFonts w:ascii="Lato" w:hAnsi="Lato"/>
          <w:color w:val="000000"/>
          <w:sz w:val="20"/>
          <w:szCs w:val="20"/>
        </w:rPr>
      </w:pPr>
    </w:p>
    <w:p w14:paraId="50D2BAF7" w14:textId="7400F45C" w:rsidR="00002D10" w:rsidRDefault="00F334DB" w:rsidP="00E8776E">
      <w:pPr>
        <w:pStyle w:val="Akapitzlist"/>
        <w:spacing w:after="0"/>
        <w:ind w:left="284"/>
        <w:jc w:val="both"/>
      </w:pPr>
      <w:r w:rsidRPr="00E8776E">
        <w:rPr>
          <w:rFonts w:ascii="Lato" w:hAnsi="Lato"/>
          <w:b/>
          <w:bCs/>
          <w:color w:val="000000"/>
          <w:sz w:val="20"/>
          <w:szCs w:val="20"/>
        </w:rPr>
        <w:t xml:space="preserve">w tym stawka </w:t>
      </w:r>
      <w:r w:rsidRPr="00E8776E">
        <w:rPr>
          <w:rFonts w:ascii="Lato" w:hAnsi="Lato"/>
          <w:b/>
          <w:bCs/>
          <w:i/>
          <w:color w:val="000000"/>
          <w:sz w:val="20"/>
          <w:szCs w:val="20"/>
        </w:rPr>
        <w:t>podatku VAT …………. %/zwolniony na podstawie ………….</w:t>
      </w:r>
      <w:r w:rsidRPr="00E8776E">
        <w:rPr>
          <w:rFonts w:ascii="Lato" w:hAnsi="Lato" w:cs="Arial"/>
          <w:b/>
          <w:bCs/>
          <w:color w:val="000000"/>
          <w:sz w:val="20"/>
          <w:szCs w:val="20"/>
        </w:rPr>
        <w:t xml:space="preserve"> </w:t>
      </w:r>
      <w:r w:rsidR="00002D10" w:rsidRPr="00E8776E">
        <w:rPr>
          <w:rFonts w:ascii="Lato" w:hAnsi="Lato" w:cs="Arial"/>
          <w:b/>
          <w:bCs/>
          <w:color w:val="000000"/>
          <w:sz w:val="20"/>
          <w:szCs w:val="20"/>
        </w:rPr>
        <w:t>*.</w:t>
      </w:r>
    </w:p>
    <w:p w14:paraId="146AA0D6" w14:textId="7038E262" w:rsidR="00002D10" w:rsidRPr="00E8776E" w:rsidRDefault="00002D10" w:rsidP="00002D10">
      <w:pPr>
        <w:tabs>
          <w:tab w:val="right" w:leader="dot" w:pos="8820"/>
        </w:tabs>
        <w:spacing w:after="0"/>
        <w:jc w:val="both"/>
        <w:rPr>
          <w:rFonts w:ascii="Lato" w:hAnsi="Lato"/>
          <w:b/>
          <w:bCs/>
          <w:sz w:val="18"/>
          <w:szCs w:val="20"/>
        </w:rPr>
      </w:pPr>
      <w:r w:rsidRPr="00E8776E">
        <w:rPr>
          <w:rFonts w:ascii="Lato" w:hAnsi="Lato"/>
          <w:b/>
          <w:bCs/>
          <w:sz w:val="18"/>
          <w:szCs w:val="20"/>
        </w:rPr>
        <w:t xml:space="preserve">Uwaga: </w:t>
      </w:r>
    </w:p>
    <w:p w14:paraId="675D89CE" w14:textId="4D5FAC9C" w:rsidR="00002D10" w:rsidRPr="00E8776E" w:rsidRDefault="00002D10" w:rsidP="00002D10">
      <w:pPr>
        <w:pStyle w:val="Akapitzlist"/>
        <w:numPr>
          <w:ilvl w:val="0"/>
          <w:numId w:val="21"/>
        </w:numPr>
        <w:spacing w:after="0"/>
        <w:ind w:left="284" w:hanging="142"/>
        <w:jc w:val="both"/>
        <w:rPr>
          <w:rFonts w:ascii="Lato" w:hAnsi="Lato"/>
          <w:sz w:val="18"/>
          <w:szCs w:val="18"/>
        </w:rPr>
      </w:pPr>
      <w:r w:rsidRPr="00E8776E">
        <w:rPr>
          <w:rFonts w:ascii="Lato" w:hAnsi="Lato"/>
          <w:sz w:val="18"/>
          <w:szCs w:val="18"/>
        </w:rPr>
        <w:t>Brak wypełni</w:t>
      </w:r>
      <w:r w:rsidR="00136A74" w:rsidRPr="00E8776E">
        <w:rPr>
          <w:rFonts w:ascii="Lato" w:hAnsi="Lato"/>
          <w:sz w:val="18"/>
          <w:szCs w:val="18"/>
        </w:rPr>
        <w:t>enia</w:t>
      </w:r>
      <w:r w:rsidR="001F7768" w:rsidRPr="00E8776E">
        <w:rPr>
          <w:rFonts w:ascii="Lato" w:hAnsi="Lato"/>
          <w:sz w:val="18"/>
          <w:szCs w:val="18"/>
        </w:rPr>
        <w:t xml:space="preserve"> </w:t>
      </w:r>
      <w:r w:rsidRPr="00E8776E">
        <w:rPr>
          <w:rFonts w:ascii="Lato" w:hAnsi="Lato"/>
          <w:sz w:val="18"/>
          <w:szCs w:val="18"/>
        </w:rPr>
        <w:t xml:space="preserve">każdej </w:t>
      </w:r>
      <w:r w:rsidR="001F7768" w:rsidRPr="00E8776E">
        <w:rPr>
          <w:rFonts w:ascii="Lato" w:hAnsi="Lato"/>
          <w:sz w:val="18"/>
          <w:szCs w:val="18"/>
        </w:rPr>
        <w:t xml:space="preserve">z ww. </w:t>
      </w:r>
      <w:r w:rsidRPr="00E8776E">
        <w:rPr>
          <w:rFonts w:ascii="Lato" w:hAnsi="Lato"/>
          <w:sz w:val="18"/>
          <w:szCs w:val="18"/>
        </w:rPr>
        <w:t>pozycji cen</w:t>
      </w:r>
      <w:r w:rsidR="001F7768" w:rsidRPr="00E8776E">
        <w:rPr>
          <w:rFonts w:ascii="Lato" w:hAnsi="Lato"/>
          <w:sz w:val="18"/>
          <w:szCs w:val="18"/>
        </w:rPr>
        <w:t>owych</w:t>
      </w:r>
      <w:r w:rsidRPr="00E8776E">
        <w:rPr>
          <w:rFonts w:ascii="Lato" w:hAnsi="Lato"/>
          <w:sz w:val="18"/>
          <w:szCs w:val="18"/>
        </w:rPr>
        <w:t xml:space="preserve"> skutkować będzie odrzuceniem oferty Wykonawcy, chyba że z</w:t>
      </w:r>
      <w:r w:rsidR="001F7768" w:rsidRPr="00E8776E">
        <w:rPr>
          <w:rFonts w:ascii="Lato" w:hAnsi="Lato"/>
          <w:sz w:val="18"/>
          <w:szCs w:val="18"/>
        </w:rPr>
        <w:t> </w:t>
      </w:r>
      <w:r w:rsidRPr="00E8776E">
        <w:rPr>
          <w:rFonts w:ascii="Lato" w:hAnsi="Lato"/>
          <w:sz w:val="18"/>
          <w:szCs w:val="18"/>
        </w:rPr>
        <w:t xml:space="preserve">całokształtu treści oferty możliwe będzie jednoznaczne i niewątpliwe ustalenie wartości </w:t>
      </w:r>
      <w:r w:rsidR="001F7768" w:rsidRPr="00E8776E">
        <w:rPr>
          <w:rFonts w:ascii="Lato" w:hAnsi="Lato"/>
          <w:sz w:val="18"/>
          <w:szCs w:val="18"/>
        </w:rPr>
        <w:t xml:space="preserve">właściwej </w:t>
      </w:r>
      <w:r w:rsidRPr="00E8776E">
        <w:rPr>
          <w:rFonts w:ascii="Lato" w:hAnsi="Lato"/>
          <w:sz w:val="18"/>
          <w:szCs w:val="18"/>
        </w:rPr>
        <w:t>dla niewypełnionej pozycji. Treść oferty winna bowiem jednoznacznie identyfikować cenę za każdą część przedmiotu umowy.</w:t>
      </w:r>
    </w:p>
    <w:p w14:paraId="69AC5550" w14:textId="6A6DB742" w:rsidR="00002D10" w:rsidRPr="00E8776E" w:rsidRDefault="00002D10" w:rsidP="00E8776E">
      <w:pPr>
        <w:pStyle w:val="Akapitzlist"/>
        <w:numPr>
          <w:ilvl w:val="0"/>
          <w:numId w:val="21"/>
        </w:numPr>
        <w:spacing w:after="0"/>
        <w:ind w:left="284" w:hanging="142"/>
        <w:jc w:val="both"/>
        <w:rPr>
          <w:rFonts w:ascii="Lato" w:hAnsi="Lato"/>
          <w:sz w:val="18"/>
          <w:szCs w:val="18"/>
        </w:rPr>
      </w:pPr>
      <w:r w:rsidRPr="00E8776E">
        <w:rPr>
          <w:rFonts w:ascii="Lato" w:hAnsi="Lato"/>
          <w:sz w:val="18"/>
          <w:szCs w:val="18"/>
        </w:rPr>
        <w:t xml:space="preserve">Ponadto Zamawiający odrzuci ofertę jeżeli Wykonawca prawidłowo nie ustali poszczególnych cen. Oznacza to </w:t>
      </w:r>
      <w:r w:rsidR="001F7768" w:rsidRPr="00E8776E">
        <w:rPr>
          <w:rFonts w:ascii="Lato" w:hAnsi="Lato"/>
          <w:sz w:val="18"/>
          <w:szCs w:val="18"/>
        </w:rPr>
        <w:t xml:space="preserve">obowiązek </w:t>
      </w:r>
      <w:r w:rsidRPr="00E8776E">
        <w:rPr>
          <w:rFonts w:ascii="Lato" w:hAnsi="Lato"/>
          <w:sz w:val="18"/>
          <w:szCs w:val="18"/>
        </w:rPr>
        <w:t>spełnieni</w:t>
      </w:r>
      <w:r w:rsidR="001F7768" w:rsidRPr="00E8776E">
        <w:rPr>
          <w:rFonts w:ascii="Lato" w:hAnsi="Lato"/>
          <w:sz w:val="18"/>
          <w:szCs w:val="18"/>
        </w:rPr>
        <w:t>a</w:t>
      </w:r>
      <w:r w:rsidRPr="00E8776E">
        <w:rPr>
          <w:rFonts w:ascii="Lato" w:hAnsi="Lato"/>
          <w:sz w:val="18"/>
          <w:szCs w:val="18"/>
        </w:rPr>
        <w:t xml:space="preserve"> wymogów art. 106e ust. 11 ustawy z dnia 11 marca 2004 r. o podatku od towarów i usług (t.j. Dz. U. z 202</w:t>
      </w:r>
      <w:r w:rsidR="00136A74" w:rsidRPr="00E8776E">
        <w:rPr>
          <w:rFonts w:ascii="Lato" w:hAnsi="Lato"/>
          <w:sz w:val="18"/>
          <w:szCs w:val="18"/>
        </w:rPr>
        <w:t>5</w:t>
      </w:r>
      <w:r w:rsidRPr="00E8776E">
        <w:rPr>
          <w:rFonts w:ascii="Lato" w:hAnsi="Lato"/>
          <w:sz w:val="18"/>
          <w:szCs w:val="18"/>
        </w:rPr>
        <w:t xml:space="preserve"> r., poz. </w:t>
      </w:r>
      <w:r w:rsidR="00136A74" w:rsidRPr="00E8776E">
        <w:rPr>
          <w:rFonts w:ascii="Lato" w:hAnsi="Lato"/>
          <w:sz w:val="18"/>
          <w:szCs w:val="18"/>
        </w:rPr>
        <w:t>775 ze zm.</w:t>
      </w:r>
      <w:r w:rsidRPr="00E8776E">
        <w:rPr>
          <w:rFonts w:ascii="Lato" w:hAnsi="Lato"/>
          <w:sz w:val="18"/>
          <w:szCs w:val="18"/>
        </w:rPr>
        <w:t xml:space="preserve">), </w:t>
      </w:r>
      <w:r w:rsidRPr="00E8776E">
        <w:rPr>
          <w:rFonts w:ascii="Lato" w:hAnsi="Lato"/>
          <w:b/>
          <w:bCs/>
          <w:sz w:val="18"/>
          <w:szCs w:val="18"/>
        </w:rPr>
        <w:t>tzn. każda cena jednostkowa winna być zapisana z dokładnością do maksymalnie dwóch miejsc po przecinku</w:t>
      </w:r>
      <w:r w:rsidRPr="00E8776E">
        <w:rPr>
          <w:rFonts w:ascii="Lato" w:hAnsi="Lato"/>
          <w:sz w:val="18"/>
          <w:szCs w:val="18"/>
        </w:rPr>
        <w:t xml:space="preserve">. </w:t>
      </w:r>
    </w:p>
    <w:p w14:paraId="48C9A279" w14:textId="08D5FA4F" w:rsidR="00136A74" w:rsidRPr="00E8776E" w:rsidRDefault="00136A74" w:rsidP="00E8776E">
      <w:pPr>
        <w:spacing w:after="0"/>
        <w:jc w:val="both"/>
        <w:rPr>
          <w:rFonts w:ascii="Lato" w:hAnsi="Lato"/>
          <w:sz w:val="20"/>
        </w:rPr>
      </w:pPr>
    </w:p>
    <w:p w14:paraId="7E2AE062" w14:textId="53E775FE" w:rsidR="00002D10" w:rsidRDefault="00002D10" w:rsidP="00F563A2">
      <w:pPr>
        <w:pStyle w:val="Akapitzlist"/>
        <w:numPr>
          <w:ilvl w:val="3"/>
          <w:numId w:val="18"/>
        </w:numPr>
        <w:spacing w:after="0"/>
        <w:ind w:left="284" w:hanging="284"/>
        <w:contextualSpacing w:val="0"/>
        <w:jc w:val="both"/>
        <w:rPr>
          <w:rFonts w:ascii="Lato" w:hAnsi="Lato"/>
          <w:sz w:val="20"/>
        </w:rPr>
      </w:pPr>
      <w:r w:rsidRPr="00E8776E">
        <w:rPr>
          <w:rFonts w:ascii="Lato" w:hAnsi="Lato"/>
          <w:b/>
          <w:bCs/>
          <w:sz w:val="20"/>
        </w:rPr>
        <w:t xml:space="preserve">Zobowiązuję się do wykonania przedmiotu zamówienia zgodnie z zachowaniem standardów opisanych </w:t>
      </w:r>
      <w:r w:rsidRPr="00E8776E">
        <w:rPr>
          <w:rFonts w:ascii="Lato" w:hAnsi="Lato"/>
          <w:b/>
          <w:bCs/>
          <w:sz w:val="20"/>
        </w:rPr>
        <w:br/>
        <w:t>w Kodeksie ICC/ESOMAR</w:t>
      </w:r>
      <w:r w:rsidR="00136A74">
        <w:rPr>
          <w:rFonts w:ascii="Lato" w:hAnsi="Lato"/>
          <w:sz w:val="20"/>
        </w:rPr>
        <w:t>, zgodnie z pkt 19.4. SWZ</w:t>
      </w:r>
      <w:r>
        <w:rPr>
          <w:rFonts w:ascii="Lato" w:hAnsi="Lato"/>
          <w:sz w:val="20"/>
        </w:rPr>
        <w:t>*:</w:t>
      </w:r>
    </w:p>
    <w:p w14:paraId="1BC16367" w14:textId="7CAA11A6" w:rsidR="00002D10" w:rsidRPr="00E8776E" w:rsidRDefault="00002D10" w:rsidP="00002D10">
      <w:pPr>
        <w:pStyle w:val="Akapitzlist"/>
        <w:spacing w:after="0"/>
        <w:ind w:left="284"/>
        <w:contextualSpacing w:val="0"/>
        <w:jc w:val="both"/>
        <w:rPr>
          <w:rFonts w:ascii="Lato" w:eastAsia="MS Gothic" w:hAnsi="Lato" w:cs="Tahoma"/>
          <w:sz w:val="20"/>
          <w:szCs w:val="20"/>
        </w:rPr>
      </w:pPr>
      <w:r w:rsidRPr="00E8776E">
        <w:rPr>
          <w:rFonts w:ascii="Segoe UI Symbol" w:eastAsia="MS Gothic" w:hAnsi="Segoe UI Symbol" w:cs="Segoe UI Symbol"/>
          <w:sz w:val="20"/>
          <w:szCs w:val="20"/>
        </w:rPr>
        <w:t>☐</w:t>
      </w:r>
      <w:r w:rsidRPr="00E8776E">
        <w:rPr>
          <w:rFonts w:ascii="Lato" w:eastAsia="MS Gothic" w:hAnsi="Lato" w:cs="Tahoma"/>
          <w:sz w:val="20"/>
          <w:szCs w:val="20"/>
        </w:rPr>
        <w:t xml:space="preserve"> TAK</w:t>
      </w:r>
    </w:p>
    <w:p w14:paraId="440A31E0" w14:textId="5C95D843" w:rsidR="00002D10" w:rsidRPr="00E8776E" w:rsidRDefault="00002D10" w:rsidP="00E8776E">
      <w:pPr>
        <w:pStyle w:val="Akapitzlist"/>
        <w:spacing w:after="0"/>
        <w:ind w:left="284"/>
        <w:contextualSpacing w:val="0"/>
        <w:jc w:val="both"/>
        <w:rPr>
          <w:rFonts w:ascii="Lato" w:eastAsia="MS Gothic" w:hAnsi="Lato" w:cs="Tahoma"/>
          <w:sz w:val="20"/>
          <w:szCs w:val="20"/>
        </w:rPr>
      </w:pPr>
      <w:r w:rsidRPr="00E8776E">
        <w:rPr>
          <w:rFonts w:ascii="Segoe UI Symbol" w:eastAsia="MS Gothic" w:hAnsi="Segoe UI Symbol" w:cs="Segoe UI Symbol"/>
          <w:sz w:val="20"/>
          <w:szCs w:val="20"/>
        </w:rPr>
        <w:t>☐</w:t>
      </w:r>
      <w:r w:rsidRPr="00E8776E">
        <w:rPr>
          <w:rFonts w:ascii="Lato" w:eastAsia="MS Gothic" w:hAnsi="Lato" w:cs="Tahoma"/>
          <w:sz w:val="20"/>
          <w:szCs w:val="20"/>
        </w:rPr>
        <w:t xml:space="preserve"> NIE</w:t>
      </w:r>
    </w:p>
    <w:p w14:paraId="27E0C938" w14:textId="08BCF2D1" w:rsidR="00002D10" w:rsidRDefault="00002D10" w:rsidP="00002D10">
      <w:pPr>
        <w:pStyle w:val="Akapitzlist"/>
        <w:spacing w:after="0"/>
        <w:ind w:left="284"/>
        <w:contextualSpacing w:val="0"/>
        <w:jc w:val="both"/>
        <w:rPr>
          <w:rFonts w:ascii="Lato" w:eastAsia="MS Gothic" w:hAnsi="Lato" w:cs="Tahoma"/>
          <w:sz w:val="14"/>
          <w:szCs w:val="14"/>
        </w:rPr>
      </w:pPr>
      <w:r>
        <w:rPr>
          <w:rFonts w:ascii="Lato" w:eastAsia="MS Gothic" w:hAnsi="Lato" w:cs="Tahoma"/>
          <w:sz w:val="14"/>
          <w:szCs w:val="14"/>
        </w:rPr>
        <w:t>(</w:t>
      </w:r>
      <w:r w:rsidRPr="00E8776E">
        <w:rPr>
          <w:rFonts w:ascii="Lato" w:eastAsia="MS Gothic" w:hAnsi="Lato" w:cs="Tahoma"/>
          <w:sz w:val="14"/>
          <w:szCs w:val="14"/>
        </w:rPr>
        <w:t>*</w:t>
      </w:r>
      <w:r>
        <w:rPr>
          <w:rFonts w:ascii="Lato" w:eastAsia="MS Gothic" w:hAnsi="Lato" w:cs="Tahoma"/>
          <w:sz w:val="14"/>
          <w:szCs w:val="14"/>
        </w:rPr>
        <w:t xml:space="preserve">) </w:t>
      </w:r>
      <w:r w:rsidRPr="00E8776E">
        <w:rPr>
          <w:rFonts w:ascii="Lato" w:eastAsia="MS Gothic" w:hAnsi="Lato" w:cs="Tahoma"/>
          <w:sz w:val="14"/>
          <w:szCs w:val="14"/>
        </w:rPr>
        <w:t xml:space="preserve">zaznaczyć </w:t>
      </w:r>
      <w:r>
        <w:rPr>
          <w:rFonts w:ascii="Lato" w:eastAsia="MS Gothic" w:hAnsi="Lato" w:cs="Tahoma"/>
          <w:sz w:val="14"/>
          <w:szCs w:val="14"/>
        </w:rPr>
        <w:t xml:space="preserve">/ uzupełnić </w:t>
      </w:r>
      <w:r w:rsidRPr="00E8776E">
        <w:rPr>
          <w:rFonts w:ascii="Lato" w:eastAsia="MS Gothic" w:hAnsi="Lato" w:cs="Tahoma"/>
          <w:sz w:val="14"/>
          <w:szCs w:val="14"/>
        </w:rPr>
        <w:t>właściwe</w:t>
      </w:r>
    </w:p>
    <w:p w14:paraId="53BBFF96" w14:textId="77777777" w:rsidR="00136A74" w:rsidRPr="00E8776E" w:rsidRDefault="00136A74" w:rsidP="00002D10">
      <w:pPr>
        <w:pStyle w:val="Akapitzlist"/>
        <w:spacing w:after="0"/>
        <w:ind w:left="284"/>
        <w:contextualSpacing w:val="0"/>
        <w:jc w:val="both"/>
        <w:rPr>
          <w:rFonts w:ascii="Lato" w:eastAsia="MS Gothic" w:hAnsi="Lato" w:cs="Tahoma"/>
          <w:sz w:val="14"/>
          <w:szCs w:val="14"/>
        </w:rPr>
      </w:pPr>
    </w:p>
    <w:p w14:paraId="2D648E6D" w14:textId="0E1C4FF9" w:rsidR="000411E5" w:rsidRPr="00E8776E" w:rsidRDefault="000F7031" w:rsidP="00E8776E">
      <w:pPr>
        <w:pStyle w:val="Akapitzlist"/>
        <w:numPr>
          <w:ilvl w:val="3"/>
          <w:numId w:val="18"/>
        </w:numPr>
        <w:spacing w:after="0"/>
        <w:ind w:left="284" w:hanging="284"/>
        <w:contextualSpacing w:val="0"/>
        <w:jc w:val="both"/>
        <w:rPr>
          <w:rFonts w:ascii="Lato" w:hAnsi="Lato"/>
          <w:sz w:val="20"/>
        </w:rPr>
      </w:pPr>
      <w:r w:rsidRPr="000411E5">
        <w:rPr>
          <w:rFonts w:ascii="Lato" w:hAnsi="Lato"/>
          <w:sz w:val="20"/>
        </w:rPr>
        <w:lastRenderedPageBreak/>
        <w:t xml:space="preserve">Zobowiązuję się do wykonania przedmiotu umowy </w:t>
      </w:r>
      <w:r w:rsidRPr="000411E5">
        <w:rPr>
          <w:rFonts w:ascii="Lato" w:hAnsi="Lato"/>
          <w:b/>
          <w:bCs/>
          <w:sz w:val="20"/>
        </w:rPr>
        <w:t xml:space="preserve">w terminie </w:t>
      </w:r>
      <w:r w:rsidR="000411E5" w:rsidRPr="002B3D06">
        <w:rPr>
          <w:rFonts w:ascii="Lato" w:hAnsi="Lato"/>
          <w:sz w:val="20"/>
          <w:szCs w:val="20"/>
        </w:rPr>
        <w:t xml:space="preserve">do </w:t>
      </w:r>
      <w:r w:rsidR="000411E5" w:rsidRPr="002B3D06">
        <w:rPr>
          <w:rFonts w:ascii="Lato" w:hAnsi="Lato"/>
          <w:b/>
          <w:bCs/>
          <w:sz w:val="20"/>
          <w:szCs w:val="20"/>
        </w:rPr>
        <w:t>7 września 2026 r.,</w:t>
      </w:r>
      <w:r w:rsidR="000411E5" w:rsidRPr="002B3D06">
        <w:rPr>
          <w:rFonts w:ascii="Lato" w:hAnsi="Lato"/>
          <w:sz w:val="20"/>
          <w:szCs w:val="20"/>
        </w:rPr>
        <w:t xml:space="preserve"> z zastrzeżeniem terminów, o</w:t>
      </w:r>
      <w:r w:rsidR="000411E5">
        <w:rPr>
          <w:rFonts w:ascii="Lato" w:hAnsi="Lato"/>
          <w:sz w:val="20"/>
          <w:szCs w:val="20"/>
        </w:rPr>
        <w:t> </w:t>
      </w:r>
      <w:r w:rsidR="000411E5" w:rsidRPr="002B3D06">
        <w:rPr>
          <w:rFonts w:ascii="Lato" w:hAnsi="Lato"/>
          <w:sz w:val="20"/>
          <w:szCs w:val="20"/>
        </w:rPr>
        <w:t>których mowa w § 2 ust. 1</w:t>
      </w:r>
      <w:r w:rsidR="000411E5">
        <w:rPr>
          <w:rFonts w:ascii="Lato" w:hAnsi="Lato"/>
          <w:sz w:val="20"/>
          <w:szCs w:val="20"/>
        </w:rPr>
        <w:t xml:space="preserve"> wzoru umowy.</w:t>
      </w: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16D3EDC9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1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601D90">
        <w:rPr>
          <w:rFonts w:ascii="Lato" w:eastAsia="Times New Roman" w:hAnsi="Lato" w:cs="Times New Roman"/>
          <w:bCs/>
          <w:sz w:val="20"/>
          <w:szCs w:val="20"/>
          <w:lang w:eastAsia="pl-PL"/>
        </w:rPr>
        <w:t>4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1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(-ści) zamówienia, jaką (-ie)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4A3E3105" w14:textId="6F34B3A2" w:rsidR="00C815A8" w:rsidRDefault="00976E6C" w:rsidP="00E8776E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88A2E92" w14:textId="77777777" w:rsidR="00062DDF" w:rsidRPr="008D31E0" w:rsidRDefault="00062DDF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0A9FB4A6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3C2478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7A2DCA5C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71AFF4A4" w14:textId="49E812CE" w:rsidR="00317354" w:rsidRPr="00E8776E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  <w:sz w:val="20"/>
          <w:szCs w:val="20"/>
        </w:rPr>
      </w:pPr>
      <w:r w:rsidRPr="00E8776E">
        <w:rPr>
          <w:rFonts w:ascii="Lato" w:hAnsi="Lato"/>
          <w:b/>
          <w:sz w:val="20"/>
          <w:szCs w:val="20"/>
        </w:rPr>
        <w:t>UWAGA: DOKUMENT NALEŻY OPATRZYĆ KWALIFIKOWANYM PODPISEM</w:t>
      </w:r>
    </w:p>
    <w:p w14:paraId="1F2D7261" w14:textId="61616D6E" w:rsidR="00455A0B" w:rsidRPr="00E8776E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  <w:sz w:val="20"/>
          <w:szCs w:val="20"/>
        </w:rPr>
      </w:pPr>
      <w:r w:rsidRPr="00E8776E">
        <w:rPr>
          <w:rFonts w:ascii="Lato" w:hAnsi="Lato"/>
          <w:b/>
          <w:sz w:val="20"/>
          <w:szCs w:val="20"/>
        </w:rPr>
        <w:t>ELEKTRONICZNYM LUB PODPISEM ZAUFANYM LUB PODPISEM OSOBISTYM</w:t>
      </w:r>
    </w:p>
    <w:sectPr w:rsidR="00455A0B" w:rsidRPr="00E8776E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11E2F" w14:textId="77777777" w:rsidR="00E400F9" w:rsidRDefault="00E400F9" w:rsidP="00021AC6">
      <w:pPr>
        <w:spacing w:after="0" w:line="240" w:lineRule="auto"/>
      </w:pPr>
      <w:r>
        <w:separator/>
      </w:r>
    </w:p>
  </w:endnote>
  <w:endnote w:type="continuationSeparator" w:id="0">
    <w:p w14:paraId="0061F803" w14:textId="77777777" w:rsidR="00E400F9" w:rsidRDefault="00E400F9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5086E" w14:textId="77777777" w:rsidR="00E400F9" w:rsidRDefault="00E400F9" w:rsidP="00021AC6">
      <w:pPr>
        <w:spacing w:after="0" w:line="240" w:lineRule="auto"/>
      </w:pPr>
      <w:r>
        <w:separator/>
      </w:r>
    </w:p>
  </w:footnote>
  <w:footnote w:type="continuationSeparator" w:id="0">
    <w:p w14:paraId="560AC2BA" w14:textId="77777777" w:rsidR="00E400F9" w:rsidRDefault="00E400F9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447D6E7D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B04465">
      <w:rPr>
        <w:rFonts w:ascii="Lato" w:hAnsi="Lato"/>
        <w:b/>
        <w:sz w:val="20"/>
        <w:szCs w:val="20"/>
      </w:rPr>
      <w:t>21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12F1CD99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99240C">
      <w:rPr>
        <w:rFonts w:ascii="Lato" w:eastAsia="Times New Roman" w:hAnsi="Lato" w:cs="Times New Roman"/>
        <w:b/>
        <w:sz w:val="20"/>
        <w:szCs w:val="20"/>
        <w:lang w:eastAsia="pl-PL"/>
      </w:rPr>
      <w:t>21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E21E6"/>
    <w:multiLevelType w:val="hybridMultilevel"/>
    <w:tmpl w:val="B06A6DD6"/>
    <w:lvl w:ilvl="0" w:tplc="A07C2D04">
      <w:start w:val="1"/>
      <w:numFmt w:val="bullet"/>
      <w:lvlText w:val="-"/>
      <w:lvlJc w:val="left"/>
      <w:pPr>
        <w:ind w:left="1004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5F83244"/>
    <w:multiLevelType w:val="multilevel"/>
    <w:tmpl w:val="BF50E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612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15D9B"/>
    <w:multiLevelType w:val="hybridMultilevel"/>
    <w:tmpl w:val="894E2102"/>
    <w:lvl w:ilvl="0" w:tplc="CCE4E676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5756A"/>
    <w:multiLevelType w:val="hybridMultilevel"/>
    <w:tmpl w:val="85E2D4BE"/>
    <w:lvl w:ilvl="0" w:tplc="014E4F7A">
      <w:start w:val="1"/>
      <w:numFmt w:val="decimal"/>
      <w:lvlText w:val="%1)"/>
      <w:lvlJc w:val="left"/>
      <w:pPr>
        <w:ind w:left="851" w:hanging="53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20"/>
  </w:num>
  <w:num w:numId="9">
    <w:abstractNumId w:val="15"/>
  </w:num>
  <w:num w:numId="10">
    <w:abstractNumId w:val="2"/>
  </w:num>
  <w:num w:numId="11">
    <w:abstractNumId w:val="8"/>
  </w:num>
  <w:num w:numId="12">
    <w:abstractNumId w:val="3"/>
  </w:num>
  <w:num w:numId="13">
    <w:abstractNumId w:val="14"/>
  </w:num>
  <w:num w:numId="14">
    <w:abstractNumId w:val="21"/>
  </w:num>
  <w:num w:numId="15">
    <w:abstractNumId w:val="19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  <w:num w:numId="20">
    <w:abstractNumId w:val="13"/>
  </w:num>
  <w:num w:numId="2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2D10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11E5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2DDF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36A74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0CD3"/>
    <w:rsid w:val="001826BA"/>
    <w:rsid w:val="0018444E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1F7768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6F6A"/>
    <w:rsid w:val="003B0696"/>
    <w:rsid w:val="003B5D14"/>
    <w:rsid w:val="003B6016"/>
    <w:rsid w:val="003C1395"/>
    <w:rsid w:val="003C2478"/>
    <w:rsid w:val="003C2A18"/>
    <w:rsid w:val="003C63F9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43484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1D90"/>
    <w:rsid w:val="00602B2C"/>
    <w:rsid w:val="00603BD2"/>
    <w:rsid w:val="00611357"/>
    <w:rsid w:val="006113FD"/>
    <w:rsid w:val="006131EB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77D1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D3E92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240C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16D22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72C5"/>
    <w:rsid w:val="00AF1B93"/>
    <w:rsid w:val="00AF1BAD"/>
    <w:rsid w:val="00AF3DCC"/>
    <w:rsid w:val="00AF592C"/>
    <w:rsid w:val="00AF7741"/>
    <w:rsid w:val="00B03055"/>
    <w:rsid w:val="00B040F0"/>
    <w:rsid w:val="00B04465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27F8"/>
    <w:rsid w:val="00B94269"/>
    <w:rsid w:val="00B96550"/>
    <w:rsid w:val="00BA11C8"/>
    <w:rsid w:val="00BA254A"/>
    <w:rsid w:val="00BA4C8D"/>
    <w:rsid w:val="00BB384B"/>
    <w:rsid w:val="00BB7749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54E"/>
    <w:rsid w:val="00C113E3"/>
    <w:rsid w:val="00C1181A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7469C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00F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65C31"/>
    <w:rsid w:val="00E66FA5"/>
    <w:rsid w:val="00E718E5"/>
    <w:rsid w:val="00E71F36"/>
    <w:rsid w:val="00E72DE3"/>
    <w:rsid w:val="00E740C8"/>
    <w:rsid w:val="00E80317"/>
    <w:rsid w:val="00E8776E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34DB"/>
    <w:rsid w:val="00F35449"/>
    <w:rsid w:val="00F42F0C"/>
    <w:rsid w:val="00F51065"/>
    <w:rsid w:val="00F51552"/>
    <w:rsid w:val="00F56770"/>
    <w:rsid w:val="00F66953"/>
    <w:rsid w:val="00F66CFB"/>
    <w:rsid w:val="00F67AF1"/>
    <w:rsid w:val="00F728B8"/>
    <w:rsid w:val="00F81534"/>
    <w:rsid w:val="00F83405"/>
    <w:rsid w:val="00F9261E"/>
    <w:rsid w:val="00F9501D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,normalny tekst,Obiekt,List Paragraph1,Normal,Akapit z listą3,Akapit z listą31,Wypunktowanie,Normal2,Asia 2  Akapit z listą"/>
    <w:basedOn w:val="Normalny"/>
    <w:link w:val="AkapitzlistZnak"/>
    <w:uiPriority w:val="34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,normalny tekst Znak,Obiekt Znak,List Paragraph1 Znak,Normal Znak,Akapit z listą3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DCE0E-286B-48F6-A9A5-ADAC9D0B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828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Wierzbicka Izabela</cp:lastModifiedBy>
  <cp:revision>7</cp:revision>
  <cp:lastPrinted>2021-03-05T06:46:00Z</cp:lastPrinted>
  <dcterms:created xsi:type="dcterms:W3CDTF">2026-03-23T09:31:00Z</dcterms:created>
  <dcterms:modified xsi:type="dcterms:W3CDTF">2026-03-23T13:13:00Z</dcterms:modified>
</cp:coreProperties>
</file>